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517F4548"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42089A">
        <w:rPr>
          <w:rFonts w:cs="Arial"/>
          <w:b/>
          <w:bCs/>
          <w:sz w:val="28"/>
          <w:szCs w:val="28"/>
        </w:rPr>
        <w:t>4</w:t>
      </w:r>
      <w:r w:rsidRPr="006179B8">
        <w:rPr>
          <w:rFonts w:cs="Arial"/>
          <w:b/>
          <w:bCs/>
          <w:sz w:val="28"/>
          <w:szCs w:val="28"/>
        </w:rPr>
        <w:t>.</w:t>
      </w:r>
      <w:r w:rsidR="00865621">
        <w:rPr>
          <w:rFonts w:cs="Arial"/>
          <w:b/>
          <w:bCs/>
          <w:sz w:val="28"/>
          <w:szCs w:val="28"/>
        </w:rPr>
        <w:t>4</w:t>
      </w:r>
      <w:r w:rsidR="00AF10EC">
        <w:rPr>
          <w:rFonts w:cs="Arial"/>
          <w:b/>
          <w:bCs/>
          <w:sz w:val="28"/>
          <w:szCs w:val="28"/>
        </w:rPr>
        <w:t xml:space="preserve"> </w:t>
      </w:r>
      <w:r w:rsidR="00865621">
        <w:rPr>
          <w:rFonts w:cs="Arial"/>
          <w:b/>
          <w:bCs/>
          <w:sz w:val="28"/>
          <w:szCs w:val="28"/>
        </w:rPr>
        <w:t>Die Zink-Iod-B</w:t>
      </w:r>
      <w:r w:rsidR="00E8764A">
        <w:rPr>
          <w:rFonts w:cs="Arial"/>
          <w:b/>
          <w:bCs/>
          <w:sz w:val="28"/>
          <w:szCs w:val="28"/>
        </w:rPr>
        <w:t>a</w:t>
      </w:r>
      <w:r w:rsidR="00865621">
        <w:rPr>
          <w:rFonts w:cs="Arial"/>
          <w:b/>
          <w:bCs/>
          <w:sz w:val="28"/>
          <w:szCs w:val="28"/>
        </w:rPr>
        <w:t>tterie</w:t>
      </w:r>
    </w:p>
    <w:p w14:paraId="2DBE356D" w14:textId="276D9A85" w:rsidR="00A50BD1" w:rsidRPr="000E1329" w:rsidRDefault="00B05861" w:rsidP="00A50BD1">
      <w:pPr>
        <w:spacing w:after="0"/>
        <w:rPr>
          <w:rFonts w:cs="Arial"/>
        </w:rPr>
      </w:pPr>
      <w:r w:rsidRPr="00B05861">
        <w:rPr>
          <w:rFonts w:cs="Arial"/>
          <w:b/>
          <w:bCs/>
        </w:rPr>
        <w:t>Geräte</w:t>
      </w:r>
      <w:r w:rsidRPr="000E1329">
        <w:rPr>
          <w:rFonts w:cs="Arial"/>
          <w:b/>
          <w:bCs/>
        </w:rPr>
        <w:t>:</w:t>
      </w:r>
    </w:p>
    <w:p w14:paraId="03CF077C" w14:textId="02D482CF" w:rsidR="0042089A" w:rsidRDefault="00865621" w:rsidP="00AF10EC">
      <w:pPr>
        <w:pStyle w:val="Listenabsatz"/>
        <w:numPr>
          <w:ilvl w:val="0"/>
          <w:numId w:val="88"/>
        </w:numPr>
        <w:spacing w:after="0"/>
        <w:rPr>
          <w:rFonts w:cs="Arial"/>
        </w:rPr>
      </w:pPr>
      <w:r>
        <w:rPr>
          <w:rFonts w:cs="Arial"/>
        </w:rPr>
        <w:t xml:space="preserve">Größeres </w:t>
      </w:r>
      <w:r w:rsidR="0064644E">
        <w:rPr>
          <w:rFonts w:cs="Arial"/>
        </w:rPr>
        <w:t>Zink</w:t>
      </w:r>
      <w:r>
        <w:rPr>
          <w:rFonts w:cs="Arial"/>
        </w:rPr>
        <w:t>blech</w:t>
      </w:r>
    </w:p>
    <w:p w14:paraId="4CDFB6FC" w14:textId="77777777" w:rsidR="0064644E" w:rsidRDefault="0064644E" w:rsidP="00AF10EC">
      <w:pPr>
        <w:pStyle w:val="Listenabsatz"/>
        <w:numPr>
          <w:ilvl w:val="0"/>
          <w:numId w:val="88"/>
        </w:numPr>
        <w:spacing w:after="0"/>
        <w:rPr>
          <w:rFonts w:cs="Arial"/>
        </w:rPr>
      </w:pPr>
      <w:r>
        <w:rPr>
          <w:rFonts w:cs="Arial"/>
        </w:rPr>
        <w:t>Leichtlauf-Elektromotor</w:t>
      </w:r>
    </w:p>
    <w:p w14:paraId="183EFDD8" w14:textId="70C639D5" w:rsidR="0042089A" w:rsidRDefault="0064644E" w:rsidP="00AF10EC">
      <w:pPr>
        <w:pStyle w:val="Listenabsatz"/>
        <w:numPr>
          <w:ilvl w:val="0"/>
          <w:numId w:val="88"/>
        </w:numPr>
        <w:spacing w:after="0"/>
        <w:rPr>
          <w:rFonts w:cs="Arial"/>
        </w:rPr>
      </w:pPr>
      <w:r>
        <w:rPr>
          <w:rFonts w:cs="Arial"/>
        </w:rPr>
        <w:t>2</w:t>
      </w:r>
      <w:r w:rsidR="0042089A">
        <w:rPr>
          <w:rFonts w:cs="Arial"/>
        </w:rPr>
        <w:t xml:space="preserve"> Verbindungskabel</w:t>
      </w:r>
    </w:p>
    <w:p w14:paraId="29A91C26" w14:textId="77777777" w:rsidR="0042089A" w:rsidRDefault="0042089A" w:rsidP="00AF10EC">
      <w:pPr>
        <w:pStyle w:val="Listenabsatz"/>
        <w:numPr>
          <w:ilvl w:val="0"/>
          <w:numId w:val="88"/>
        </w:numPr>
        <w:spacing w:after="0"/>
        <w:rPr>
          <w:rFonts w:cs="Arial"/>
        </w:rPr>
      </w:pPr>
      <w:r>
        <w:rPr>
          <w:rFonts w:cs="Arial"/>
        </w:rPr>
        <w:t>Krokodilklemme</w:t>
      </w:r>
    </w:p>
    <w:p w14:paraId="28105402" w14:textId="66940D72" w:rsidR="0042089A" w:rsidRDefault="00865621" w:rsidP="00AF10EC">
      <w:pPr>
        <w:pStyle w:val="Listenabsatz"/>
        <w:numPr>
          <w:ilvl w:val="0"/>
          <w:numId w:val="88"/>
        </w:numPr>
        <w:spacing w:after="0"/>
        <w:rPr>
          <w:rFonts w:cs="Arial"/>
        </w:rPr>
      </w:pPr>
      <w:r>
        <w:rPr>
          <w:rFonts w:cs="Arial"/>
        </w:rPr>
        <w:t>Filterpapier</w:t>
      </w:r>
    </w:p>
    <w:p w14:paraId="7643DDDD" w14:textId="65FDC7DB" w:rsidR="00865621" w:rsidRDefault="00865621" w:rsidP="00AF10EC">
      <w:pPr>
        <w:pStyle w:val="Listenabsatz"/>
        <w:numPr>
          <w:ilvl w:val="0"/>
          <w:numId w:val="88"/>
        </w:numPr>
        <w:spacing w:after="0"/>
        <w:rPr>
          <w:rFonts w:cs="Arial"/>
        </w:rPr>
      </w:pPr>
      <w:r>
        <w:rPr>
          <w:rFonts w:cs="Arial"/>
        </w:rPr>
        <w:t>Pinzette</w:t>
      </w:r>
    </w:p>
    <w:p w14:paraId="2BDF919D" w14:textId="38596F95" w:rsidR="00865621" w:rsidRDefault="00865621" w:rsidP="00AF10EC">
      <w:pPr>
        <w:pStyle w:val="Listenabsatz"/>
        <w:numPr>
          <w:ilvl w:val="0"/>
          <w:numId w:val="88"/>
        </w:numPr>
        <w:spacing w:after="0"/>
        <w:rPr>
          <w:rFonts w:cs="Arial"/>
        </w:rPr>
      </w:pPr>
      <w:r>
        <w:rPr>
          <w:rFonts w:cs="Arial"/>
        </w:rPr>
        <w:t>Schmirgelpapier</w:t>
      </w:r>
    </w:p>
    <w:p w14:paraId="0F570C5F" w14:textId="77777777" w:rsidR="00F358C2" w:rsidRDefault="00F358C2" w:rsidP="004935BF">
      <w:pPr>
        <w:spacing w:after="0"/>
        <w:rPr>
          <w:rFonts w:cs="Arial"/>
        </w:rPr>
      </w:pPr>
    </w:p>
    <w:p w14:paraId="44AA6916" w14:textId="04F14AA3" w:rsidR="00865621" w:rsidRPr="00865621" w:rsidRDefault="00865621" w:rsidP="004935BF">
      <w:pPr>
        <w:spacing w:after="0"/>
        <w:rPr>
          <w:rFonts w:cs="Arial"/>
          <w:b/>
          <w:bCs/>
        </w:rPr>
      </w:pPr>
      <w:r w:rsidRPr="00865621">
        <w:rPr>
          <w:rFonts w:cs="Arial"/>
          <w:b/>
          <w:bCs/>
        </w:rPr>
        <w:t>Chemikalien:</w:t>
      </w:r>
    </w:p>
    <w:p w14:paraId="3622AA58" w14:textId="7975E51D" w:rsidR="00865621" w:rsidRPr="00865621" w:rsidRDefault="00865621" w:rsidP="00865621">
      <w:pPr>
        <w:pStyle w:val="Listenabsatz"/>
        <w:numPr>
          <w:ilvl w:val="0"/>
          <w:numId w:val="91"/>
        </w:numPr>
        <w:spacing w:after="0"/>
        <w:rPr>
          <w:rFonts w:cs="Arial"/>
        </w:rPr>
      </w:pPr>
      <w:r w:rsidRPr="00865621">
        <w:rPr>
          <w:rFonts w:cs="Arial"/>
        </w:rPr>
        <w:t>Iod</w:t>
      </w:r>
      <w:r w:rsidR="00E8764A">
        <w:rPr>
          <w:rFonts w:cs="Arial"/>
        </w:rPr>
        <w:t>-K</w:t>
      </w:r>
      <w:r w:rsidRPr="00865621">
        <w:rPr>
          <w:rFonts w:cs="Arial"/>
        </w:rPr>
        <w:t>ristalle</w:t>
      </w:r>
    </w:p>
    <w:p w14:paraId="365B97BE" w14:textId="2666887B" w:rsidR="00865621" w:rsidRPr="00865621" w:rsidRDefault="00865621" w:rsidP="00865621">
      <w:pPr>
        <w:pStyle w:val="Listenabsatz"/>
        <w:numPr>
          <w:ilvl w:val="0"/>
          <w:numId w:val="91"/>
        </w:numPr>
        <w:spacing w:after="0"/>
        <w:rPr>
          <w:rFonts w:cs="Arial"/>
        </w:rPr>
      </w:pPr>
      <w:r w:rsidRPr="00865621">
        <w:rPr>
          <w:rFonts w:cs="Arial"/>
        </w:rPr>
        <w:t>Kaliumnitrat-Lösung</w:t>
      </w:r>
    </w:p>
    <w:p w14:paraId="154FBA39" w14:textId="3E133F85" w:rsidR="00865621" w:rsidRDefault="00865621" w:rsidP="004935BF">
      <w:pPr>
        <w:spacing w:after="0"/>
        <w:rPr>
          <w:rFonts w:cs="Arial"/>
        </w:rPr>
      </w:pPr>
    </w:p>
    <w:p w14:paraId="068E093D" w14:textId="7081BD2D" w:rsidR="00865621" w:rsidRPr="00865621" w:rsidRDefault="00865621" w:rsidP="004935BF">
      <w:pPr>
        <w:spacing w:after="0"/>
        <w:rPr>
          <w:rFonts w:cs="Arial"/>
          <w:b/>
          <w:bCs/>
        </w:rPr>
      </w:pPr>
      <w:r w:rsidRPr="00865621">
        <w:rPr>
          <w:rFonts w:cs="Arial"/>
          <w:b/>
          <w:bCs/>
        </w:rPr>
        <w:t>Versuchsaufbau:</w:t>
      </w:r>
    </w:p>
    <w:p w14:paraId="51514EB1" w14:textId="3C434C20" w:rsidR="00865621" w:rsidRDefault="00865621" w:rsidP="004935BF">
      <w:pPr>
        <w:spacing w:after="0"/>
        <w:rPr>
          <w:rFonts w:cs="Arial"/>
        </w:rPr>
      </w:pPr>
      <w:r>
        <w:rPr>
          <w:rFonts w:cs="Arial"/>
          <w:noProof/>
        </w:rPr>
        <w:drawing>
          <wp:anchor distT="0" distB="0" distL="114300" distR="114300" simplePos="0" relativeHeight="251659264" behindDoc="1" locked="0" layoutInCell="1" allowOverlap="1" wp14:anchorId="4A0D8EAA" wp14:editId="58C72908">
            <wp:simplePos x="0" y="0"/>
            <wp:positionH relativeFrom="margin">
              <wp:align>center</wp:align>
            </wp:positionH>
            <wp:positionV relativeFrom="paragraph">
              <wp:posOffset>12065</wp:posOffset>
            </wp:positionV>
            <wp:extent cx="4737100" cy="2810510"/>
            <wp:effectExtent l="0" t="0" r="6350" b="8890"/>
            <wp:wrapTight wrapText="bothSides">
              <wp:wrapPolygon edited="0">
                <wp:start x="0" y="0"/>
                <wp:lineTo x="0" y="21522"/>
                <wp:lineTo x="21542" y="21522"/>
                <wp:lineTo x="21542"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7100" cy="2810510"/>
                    </a:xfrm>
                    <a:prstGeom prst="rect">
                      <a:avLst/>
                    </a:prstGeom>
                    <a:noFill/>
                  </pic:spPr>
                </pic:pic>
              </a:graphicData>
            </a:graphic>
          </wp:anchor>
        </w:drawing>
      </w:r>
    </w:p>
    <w:p w14:paraId="60DBA275" w14:textId="77777777" w:rsidR="00865621" w:rsidRDefault="00865621" w:rsidP="004935BF">
      <w:pPr>
        <w:spacing w:after="0"/>
        <w:rPr>
          <w:rFonts w:cs="Arial"/>
        </w:rPr>
      </w:pPr>
    </w:p>
    <w:p w14:paraId="0AE3B4D0" w14:textId="77777777" w:rsidR="00865621" w:rsidRDefault="00865621" w:rsidP="004935BF">
      <w:pPr>
        <w:spacing w:after="0"/>
        <w:rPr>
          <w:rFonts w:cs="Arial"/>
        </w:rPr>
      </w:pPr>
    </w:p>
    <w:p w14:paraId="73DB503F" w14:textId="77777777" w:rsidR="00865621" w:rsidRDefault="00865621" w:rsidP="004935BF">
      <w:pPr>
        <w:spacing w:after="0"/>
        <w:rPr>
          <w:rFonts w:cs="Arial"/>
        </w:rPr>
      </w:pPr>
    </w:p>
    <w:p w14:paraId="584AA095" w14:textId="77777777" w:rsidR="00865621" w:rsidRDefault="00865621" w:rsidP="004935BF">
      <w:pPr>
        <w:spacing w:after="0"/>
        <w:rPr>
          <w:rFonts w:cs="Arial"/>
        </w:rPr>
      </w:pPr>
    </w:p>
    <w:p w14:paraId="7EA063BF" w14:textId="77777777" w:rsidR="00865621" w:rsidRDefault="00865621" w:rsidP="004935BF">
      <w:pPr>
        <w:spacing w:after="0"/>
        <w:rPr>
          <w:rFonts w:cs="Arial"/>
        </w:rPr>
      </w:pPr>
    </w:p>
    <w:p w14:paraId="5A763E4B" w14:textId="77777777" w:rsidR="00865621" w:rsidRDefault="00865621" w:rsidP="004935BF">
      <w:pPr>
        <w:spacing w:after="0"/>
        <w:rPr>
          <w:rFonts w:cs="Arial"/>
        </w:rPr>
      </w:pPr>
    </w:p>
    <w:p w14:paraId="19EE5124" w14:textId="77777777" w:rsidR="00865621" w:rsidRDefault="00865621" w:rsidP="004935BF">
      <w:pPr>
        <w:spacing w:after="0"/>
        <w:rPr>
          <w:rFonts w:cs="Arial"/>
        </w:rPr>
      </w:pPr>
    </w:p>
    <w:p w14:paraId="61261C9B" w14:textId="77777777" w:rsidR="00865621" w:rsidRDefault="00865621" w:rsidP="004935BF">
      <w:pPr>
        <w:spacing w:after="0"/>
        <w:rPr>
          <w:rFonts w:cs="Arial"/>
        </w:rPr>
      </w:pPr>
    </w:p>
    <w:p w14:paraId="20225EF4" w14:textId="77777777" w:rsidR="00865621" w:rsidRDefault="00865621" w:rsidP="004935BF">
      <w:pPr>
        <w:spacing w:after="0"/>
        <w:rPr>
          <w:rFonts w:cs="Arial"/>
        </w:rPr>
      </w:pPr>
    </w:p>
    <w:p w14:paraId="09C12371" w14:textId="77777777" w:rsidR="00865621" w:rsidRDefault="00865621" w:rsidP="004935BF">
      <w:pPr>
        <w:spacing w:after="0"/>
        <w:rPr>
          <w:rFonts w:cs="Arial"/>
        </w:rPr>
      </w:pPr>
    </w:p>
    <w:p w14:paraId="76AB2F97" w14:textId="77777777" w:rsidR="00865621" w:rsidRPr="000E1329" w:rsidRDefault="00865621" w:rsidP="004935BF">
      <w:pPr>
        <w:spacing w:after="0"/>
        <w:rPr>
          <w:rFonts w:cs="Arial"/>
        </w:rPr>
      </w:pPr>
    </w:p>
    <w:p w14:paraId="63F43E81" w14:textId="55C7E049" w:rsidR="00872F94" w:rsidRDefault="0064644E" w:rsidP="0064644E">
      <w:pPr>
        <w:rPr>
          <w:rFonts w:cs="Arial"/>
          <w:bCs/>
        </w:rPr>
      </w:pPr>
      <w:r>
        <w:rPr>
          <w:rFonts w:cs="Arial"/>
          <w:b/>
        </w:rPr>
        <w:t>Durchführung:</w:t>
      </w:r>
    </w:p>
    <w:p w14:paraId="65281834" w14:textId="77777777" w:rsidR="00865621" w:rsidRDefault="00865621" w:rsidP="0064644E">
      <w:pPr>
        <w:pStyle w:val="Listenabsatz"/>
        <w:numPr>
          <w:ilvl w:val="0"/>
          <w:numId w:val="89"/>
        </w:numPr>
        <w:ind w:left="714" w:hanging="357"/>
        <w:contextualSpacing w:val="0"/>
        <w:rPr>
          <w:rFonts w:cs="Arial"/>
          <w:bCs/>
        </w:rPr>
      </w:pPr>
      <w:r>
        <w:rPr>
          <w:rFonts w:cs="Arial"/>
          <w:bCs/>
        </w:rPr>
        <w:t>Schmirgele ein etwas größeres Zinkblech an zwei Stellen blank.</w:t>
      </w:r>
    </w:p>
    <w:p w14:paraId="346DD903" w14:textId="77777777" w:rsidR="00865621" w:rsidRDefault="00865621" w:rsidP="0064644E">
      <w:pPr>
        <w:pStyle w:val="Listenabsatz"/>
        <w:numPr>
          <w:ilvl w:val="0"/>
          <w:numId w:val="89"/>
        </w:numPr>
        <w:ind w:left="714" w:hanging="357"/>
        <w:contextualSpacing w:val="0"/>
        <w:rPr>
          <w:rFonts w:cs="Arial"/>
          <w:bCs/>
        </w:rPr>
      </w:pPr>
      <w:r>
        <w:rPr>
          <w:rFonts w:cs="Arial"/>
          <w:bCs/>
        </w:rPr>
        <w:t>Schließe an eine der blanken Stellen mit einer Krokodilklemme ein Kabel an.</w:t>
      </w:r>
    </w:p>
    <w:p w14:paraId="1579B6BE" w14:textId="6B67B41E" w:rsidR="00865621" w:rsidRDefault="00865621" w:rsidP="0064644E">
      <w:pPr>
        <w:pStyle w:val="Listenabsatz"/>
        <w:numPr>
          <w:ilvl w:val="0"/>
          <w:numId w:val="89"/>
        </w:numPr>
        <w:ind w:left="714" w:hanging="357"/>
        <w:contextualSpacing w:val="0"/>
        <w:rPr>
          <w:rFonts w:cs="Arial"/>
          <w:bCs/>
        </w:rPr>
      </w:pPr>
      <w:r>
        <w:rPr>
          <w:rFonts w:cs="Arial"/>
          <w:bCs/>
        </w:rPr>
        <w:t>Stecke das andere Ende des Kabels in eine Buchse des Leichtlauf-Elektromotors.</w:t>
      </w:r>
    </w:p>
    <w:p w14:paraId="19DA1C83" w14:textId="77777777" w:rsidR="00865621" w:rsidRDefault="00865621" w:rsidP="0064644E">
      <w:pPr>
        <w:pStyle w:val="Listenabsatz"/>
        <w:numPr>
          <w:ilvl w:val="0"/>
          <w:numId w:val="89"/>
        </w:numPr>
        <w:ind w:left="714" w:hanging="357"/>
        <w:contextualSpacing w:val="0"/>
        <w:rPr>
          <w:rFonts w:cs="Arial"/>
          <w:bCs/>
        </w:rPr>
      </w:pPr>
      <w:r>
        <w:rPr>
          <w:rFonts w:cs="Arial"/>
          <w:bCs/>
        </w:rPr>
        <w:t>Falte ein Filterpapier dreifach und tränke es mit Kaliumnitrat-Lösung.</w:t>
      </w:r>
    </w:p>
    <w:p w14:paraId="27612C0C" w14:textId="39238320" w:rsidR="00865621" w:rsidRDefault="00865621" w:rsidP="0064644E">
      <w:pPr>
        <w:pStyle w:val="Listenabsatz"/>
        <w:numPr>
          <w:ilvl w:val="0"/>
          <w:numId w:val="89"/>
        </w:numPr>
        <w:ind w:left="714" w:hanging="357"/>
        <w:contextualSpacing w:val="0"/>
        <w:rPr>
          <w:rFonts w:cs="Arial"/>
          <w:bCs/>
        </w:rPr>
      </w:pPr>
      <w:r>
        <w:rPr>
          <w:rFonts w:cs="Arial"/>
          <w:bCs/>
        </w:rPr>
        <w:lastRenderedPageBreak/>
        <w:t>Lege das Filterpapier auf die zweite, blankgeschmirgelte Stelle und gib ein paar Iod</w:t>
      </w:r>
      <w:r w:rsidR="00E8764A">
        <w:rPr>
          <w:rFonts w:cs="Arial"/>
          <w:bCs/>
        </w:rPr>
        <w:t>-K</w:t>
      </w:r>
      <w:r>
        <w:rPr>
          <w:rFonts w:cs="Arial"/>
          <w:bCs/>
        </w:rPr>
        <w:t>ristalle darauf.</w:t>
      </w:r>
    </w:p>
    <w:p w14:paraId="5288AF20" w14:textId="0E9C24D6" w:rsidR="00865621" w:rsidRDefault="00865621" w:rsidP="0064644E">
      <w:pPr>
        <w:pStyle w:val="Listenabsatz"/>
        <w:numPr>
          <w:ilvl w:val="0"/>
          <w:numId w:val="89"/>
        </w:numPr>
        <w:ind w:left="714" w:hanging="357"/>
        <w:contextualSpacing w:val="0"/>
        <w:rPr>
          <w:rFonts w:cs="Arial"/>
          <w:bCs/>
        </w:rPr>
      </w:pPr>
      <w:r>
        <w:rPr>
          <w:rFonts w:cs="Arial"/>
          <w:bCs/>
        </w:rPr>
        <w:t>Nimm das zweite Kabel, stecke davon ein Ende in die andere Buchse des Leichtlauf-Elektromotors und drücke das andere Ende leicht auf die Iod</w:t>
      </w:r>
      <w:r w:rsidR="00E8764A">
        <w:rPr>
          <w:rFonts w:cs="Arial"/>
          <w:bCs/>
        </w:rPr>
        <w:t>-K</w:t>
      </w:r>
      <w:r>
        <w:rPr>
          <w:rFonts w:cs="Arial"/>
          <w:bCs/>
        </w:rPr>
        <w:t>ristalle.</w:t>
      </w:r>
    </w:p>
    <w:p w14:paraId="247F6FE1" w14:textId="1C2AD917" w:rsidR="0064644E" w:rsidRDefault="0064644E" w:rsidP="00AF10EC">
      <w:pPr>
        <w:pStyle w:val="Listenabsatz"/>
        <w:numPr>
          <w:ilvl w:val="0"/>
          <w:numId w:val="89"/>
        </w:numPr>
        <w:ind w:left="714" w:hanging="357"/>
        <w:contextualSpacing w:val="0"/>
        <w:rPr>
          <w:rFonts w:cs="Arial"/>
          <w:bCs/>
        </w:rPr>
      </w:pPr>
      <w:r>
        <w:rPr>
          <w:rFonts w:cs="Arial"/>
          <w:bCs/>
        </w:rPr>
        <w:t>Erkläre deine Beobachtungen!</w:t>
      </w:r>
    </w:p>
    <w:p w14:paraId="48DF5DEA" w14:textId="7ADB1DCB" w:rsidR="00712614" w:rsidRDefault="00712614">
      <w:pPr>
        <w:rPr>
          <w:rFonts w:cs="Arial"/>
          <w:bCs/>
        </w:rPr>
      </w:pPr>
      <w:r>
        <w:rPr>
          <w:rFonts w:cs="Arial"/>
          <w:bCs/>
        </w:rPr>
        <w:br w:type="page"/>
      </w:r>
    </w:p>
    <w:p w14:paraId="77007CB1" w14:textId="4A076BB5"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7C5575">
        <w:rPr>
          <w:rFonts w:cs="Arial"/>
          <w:b/>
          <w:bCs/>
          <w:sz w:val="28"/>
          <w:szCs w:val="28"/>
        </w:rPr>
        <w:t>4</w:t>
      </w:r>
      <w:r w:rsidRPr="00180FF0">
        <w:rPr>
          <w:rFonts w:cs="Arial"/>
          <w:b/>
          <w:bCs/>
          <w:sz w:val="28"/>
          <w:szCs w:val="28"/>
        </w:rPr>
        <w:t>.</w:t>
      </w:r>
      <w:r w:rsidR="00865621">
        <w:rPr>
          <w:rFonts w:cs="Arial"/>
          <w:b/>
          <w:bCs/>
          <w:sz w:val="28"/>
          <w:szCs w:val="28"/>
        </w:rPr>
        <w:t>4</w:t>
      </w:r>
    </w:p>
    <w:p w14:paraId="2E85D39C" w14:textId="61E338F2" w:rsidR="00B228DD" w:rsidRDefault="001009C8" w:rsidP="005C7847">
      <w:r w:rsidRPr="005C7847">
        <w:rPr>
          <w:b/>
          <w:bCs/>
        </w:rPr>
        <w:t>Beobachtungen</w:t>
      </w:r>
      <w:r w:rsidRPr="001A0E74">
        <w:t>:</w:t>
      </w:r>
      <w:r w:rsidR="004935BF" w:rsidRPr="001A0E74">
        <w:t xml:space="preserve">    </w:t>
      </w:r>
    </w:p>
    <w:p w14:paraId="527E55CC" w14:textId="77777777" w:rsidR="00865621" w:rsidRDefault="00865621" w:rsidP="00712614">
      <w:r>
        <w:t>Nach kurzer Zeit beginnt sich der Propeller des Leichtlauf-Elektromotors zu drehen.</w:t>
      </w:r>
    </w:p>
    <w:p w14:paraId="638C2D2E" w14:textId="77777777" w:rsidR="0023665F" w:rsidRPr="0023665F" w:rsidRDefault="0023665F" w:rsidP="0023665F"/>
    <w:p w14:paraId="76DE5B70" w14:textId="73A0845D" w:rsidR="008800FA" w:rsidRDefault="008800FA" w:rsidP="005C7847">
      <w:r w:rsidRPr="005C7847">
        <w:rPr>
          <w:b/>
          <w:bCs/>
        </w:rPr>
        <w:t>Auswertung:</w:t>
      </w:r>
      <w:r w:rsidR="004F4753">
        <w:t xml:space="preserve">    </w:t>
      </w:r>
    </w:p>
    <w:p w14:paraId="2B7A2486" w14:textId="685FEB00" w:rsidR="00AA1E30" w:rsidRDefault="00AA1E30" w:rsidP="00AA1E30">
      <w:r>
        <w:t>Die Batterie liefert also elektrische Energie. Bei diesem Modell wird keine alkalische Lösung verwendet, sondern eine Lösung von Kaliumnitrat, da ein Sauerstofftransport auch nicht nötig ist und es reicht, wenn die Lösung den elektrischen Strom leitet. Zinkatome geben einfach nur zwei Elektronen ab und gehen als Zink-Ionen in die Lösung, Iod-Moleküle nehmen die Elektronen auf und gehen als Iodid-Ionen in die Lösung. Die Reaktionen an Minuspol und Pluspol lauten demnach:</w:t>
      </w:r>
    </w:p>
    <w:p w14:paraId="02087AF8" w14:textId="77777777" w:rsidR="00AA1E30" w:rsidRDefault="00AA1E30" w:rsidP="00AA1E30">
      <w:pPr>
        <w:rPr>
          <w:rFonts w:cs="Arial"/>
          <w:bCs/>
        </w:rPr>
      </w:pPr>
      <w:r>
        <w:rPr>
          <w:bCs/>
        </w:rPr>
        <w:t>Minuspol:</w:t>
      </w:r>
      <w:r>
        <w:rPr>
          <w:bCs/>
        </w:rPr>
        <w:tab/>
        <w:t xml:space="preserve">Zn   </w:t>
      </w:r>
      <w:r>
        <w:rPr>
          <w:rFonts w:cs="Arial"/>
          <w:bCs/>
        </w:rPr>
        <w:t>→   Zn</w:t>
      </w:r>
      <w:r w:rsidRPr="0018268D">
        <w:rPr>
          <w:rFonts w:cs="Arial"/>
          <w:bCs/>
          <w:vertAlign w:val="superscript"/>
        </w:rPr>
        <w:t>2+</w:t>
      </w:r>
      <w:r>
        <w:rPr>
          <w:rFonts w:cs="Arial"/>
          <w:bCs/>
        </w:rPr>
        <w:t xml:space="preserve">  +  2 e</w:t>
      </w:r>
      <w:r w:rsidRPr="00A44886">
        <w:rPr>
          <w:rFonts w:cs="Arial"/>
          <w:bCs/>
          <w:vertAlign w:val="superscript"/>
        </w:rPr>
        <w:t>-</w:t>
      </w:r>
    </w:p>
    <w:p w14:paraId="45F84C7F" w14:textId="77777777" w:rsidR="00AA1E30" w:rsidRPr="00936B05" w:rsidRDefault="00AA1E30" w:rsidP="00AA1E30">
      <w:r>
        <w:t>Pluspol:</w:t>
      </w:r>
      <w:r>
        <w:tab/>
        <w:t>I</w:t>
      </w:r>
      <w:r w:rsidRPr="00936B05">
        <w:rPr>
          <w:vertAlign w:val="subscript"/>
        </w:rPr>
        <w:t>2</w:t>
      </w:r>
      <w:r>
        <w:t xml:space="preserve">  +  </w:t>
      </w:r>
      <w:r>
        <w:rPr>
          <w:rFonts w:cs="Arial"/>
          <w:bCs/>
        </w:rPr>
        <w:t>2 e</w:t>
      </w:r>
      <w:r w:rsidRPr="00A44886">
        <w:rPr>
          <w:rFonts w:cs="Arial"/>
          <w:bCs/>
          <w:vertAlign w:val="superscript"/>
        </w:rPr>
        <w:t>-</w:t>
      </w:r>
      <w:r>
        <w:rPr>
          <w:rFonts w:cs="Arial"/>
          <w:bCs/>
        </w:rPr>
        <w:t xml:space="preserve">   →   2 I</w:t>
      </w:r>
      <w:r w:rsidRPr="00936B05">
        <w:rPr>
          <w:rFonts w:cs="Arial"/>
          <w:bCs/>
          <w:vertAlign w:val="superscript"/>
        </w:rPr>
        <w:t>-</w:t>
      </w:r>
    </w:p>
    <w:p w14:paraId="232BC94A" w14:textId="77777777" w:rsidR="00AA1E30" w:rsidRDefault="00AA1E30" w:rsidP="00AA1E30">
      <w:r>
        <w:t>Auch hier werden am Minuspol Zink oxidiert und Elektronen abgegeben, am Pluspol Elektronen aufgenommen.</w:t>
      </w:r>
    </w:p>
    <w:p w14:paraId="753D43D4" w14:textId="77777777" w:rsidR="00AA1E30" w:rsidRDefault="00AA1E30" w:rsidP="00AA1E30"/>
    <w:p w14:paraId="617860EC" w14:textId="6E017665" w:rsidR="00AA1E30" w:rsidRPr="00AA1E30" w:rsidRDefault="00AA1E30" w:rsidP="00AA1E30">
      <w:pPr>
        <w:rPr>
          <w:b/>
          <w:bCs/>
        </w:rPr>
      </w:pPr>
      <w:r w:rsidRPr="00AA1E30">
        <w:rPr>
          <w:b/>
          <w:bCs/>
        </w:rPr>
        <w:t>Hinweis:</w:t>
      </w:r>
    </w:p>
    <w:p w14:paraId="1BC8E4C5" w14:textId="20B6BBFA" w:rsidR="00AA1E30" w:rsidRDefault="00AA1E30" w:rsidP="00AA1E30">
      <w:r>
        <w:t>Manchmal muss man mit dem Kabelende ein wenig auf den Iod</w:t>
      </w:r>
      <w:r w:rsidR="00E8764A">
        <w:t>-K</w:t>
      </w:r>
      <w:r>
        <w:t>ristallen „herumdrücken“, bis der Motor anläuft. Iod</w:t>
      </w:r>
      <w:r w:rsidR="00E8764A">
        <w:t>-K</w:t>
      </w:r>
      <w:r>
        <w:t>ristalle und Papier müssen auch genügend mit Kaliumnitrat-Lösung „getränkt“ sein.</w:t>
      </w:r>
    </w:p>
    <w:p w14:paraId="4FAA0223" w14:textId="77777777" w:rsidR="00AF10EC" w:rsidRPr="000B610A" w:rsidRDefault="00AF10EC" w:rsidP="005C7847"/>
    <w:sectPr w:rsidR="00AF10EC"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6CF8" w14:textId="77777777" w:rsidR="005E774C" w:rsidRDefault="005E774C" w:rsidP="006179B8">
      <w:pPr>
        <w:spacing w:after="0" w:line="240" w:lineRule="auto"/>
      </w:pPr>
      <w:r>
        <w:separator/>
      </w:r>
    </w:p>
  </w:endnote>
  <w:endnote w:type="continuationSeparator" w:id="0">
    <w:p w14:paraId="01FD6D97" w14:textId="77777777" w:rsidR="005E774C" w:rsidRDefault="005E774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1D27C" w14:textId="77777777" w:rsidR="005E774C" w:rsidRDefault="005E774C" w:rsidP="006179B8">
      <w:pPr>
        <w:spacing w:after="0" w:line="240" w:lineRule="auto"/>
      </w:pPr>
      <w:r>
        <w:separator/>
      </w:r>
    </w:p>
  </w:footnote>
  <w:footnote w:type="continuationSeparator" w:id="0">
    <w:p w14:paraId="16F664C2" w14:textId="77777777" w:rsidR="005E774C" w:rsidRDefault="005E774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515B718"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42089A">
      <w:rPr>
        <w:b/>
        <w:bCs/>
      </w:rPr>
      <w:t>Die Erweiterung des Redox-Begriffes</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0"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49"/>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2"/>
  </w:num>
  <w:num w:numId="17" w16cid:durableId="1550066394">
    <w:abstractNumId w:val="41"/>
  </w:num>
  <w:num w:numId="18" w16cid:durableId="129792367">
    <w:abstractNumId w:val="6"/>
  </w:num>
  <w:num w:numId="19" w16cid:durableId="1664355558">
    <w:abstractNumId w:val="49"/>
  </w:num>
  <w:num w:numId="20" w16cid:durableId="1828282037">
    <w:abstractNumId w:val="6"/>
  </w:num>
  <w:num w:numId="21" w16cid:durableId="1859738204">
    <w:abstractNumId w:val="39"/>
  </w:num>
  <w:num w:numId="22" w16cid:durableId="1789395111">
    <w:abstractNumId w:val="49"/>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7"/>
  </w:num>
  <w:num w:numId="63" w16cid:durableId="191768411">
    <w:abstractNumId w:val="8"/>
  </w:num>
  <w:num w:numId="64" w16cid:durableId="571896023">
    <w:abstractNumId w:val="15"/>
  </w:num>
  <w:num w:numId="65" w16cid:durableId="1014189463">
    <w:abstractNumId w:val="45"/>
  </w:num>
  <w:num w:numId="66" w16cid:durableId="1725988157">
    <w:abstractNumId w:val="51"/>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4"/>
  </w:num>
  <w:num w:numId="78" w16cid:durableId="1538850877">
    <w:abstractNumId w:val="35"/>
  </w:num>
  <w:num w:numId="79" w16cid:durableId="1837182387">
    <w:abstractNumId w:val="15"/>
  </w:num>
  <w:num w:numId="80" w16cid:durableId="1707218062">
    <w:abstractNumId w:val="13"/>
  </w:num>
  <w:num w:numId="81" w16cid:durableId="1923947584">
    <w:abstractNumId w:val="50"/>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8"/>
  </w:num>
  <w:num w:numId="88" w16cid:durableId="1854149059">
    <w:abstractNumId w:val="20"/>
  </w:num>
  <w:num w:numId="89" w16cid:durableId="128283119">
    <w:abstractNumId w:val="12"/>
  </w:num>
  <w:num w:numId="90" w16cid:durableId="493186851">
    <w:abstractNumId w:val="7"/>
  </w:num>
  <w:num w:numId="91" w16cid:durableId="6252404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F4753"/>
    <w:rsid w:val="00506215"/>
    <w:rsid w:val="00510C6A"/>
    <w:rsid w:val="00521676"/>
    <w:rsid w:val="00525265"/>
    <w:rsid w:val="00526408"/>
    <w:rsid w:val="005309C0"/>
    <w:rsid w:val="00534B6A"/>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51E3"/>
    <w:rsid w:val="005C6913"/>
    <w:rsid w:val="005C7847"/>
    <w:rsid w:val="005C7A5E"/>
    <w:rsid w:val="005D72DB"/>
    <w:rsid w:val="005E442F"/>
    <w:rsid w:val="005E774C"/>
    <w:rsid w:val="005F23B6"/>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4600"/>
    <w:rsid w:val="006E58EF"/>
    <w:rsid w:val="006F2F41"/>
    <w:rsid w:val="00712614"/>
    <w:rsid w:val="007169F9"/>
    <w:rsid w:val="007217D6"/>
    <w:rsid w:val="00724157"/>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803191"/>
    <w:rsid w:val="00821B0B"/>
    <w:rsid w:val="00823DD1"/>
    <w:rsid w:val="00836310"/>
    <w:rsid w:val="00857490"/>
    <w:rsid w:val="00865621"/>
    <w:rsid w:val="00870BD9"/>
    <w:rsid w:val="00872F94"/>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1E30"/>
    <w:rsid w:val="00AA56D3"/>
    <w:rsid w:val="00AC3909"/>
    <w:rsid w:val="00AC6C89"/>
    <w:rsid w:val="00AD0E8D"/>
    <w:rsid w:val="00AD3B0A"/>
    <w:rsid w:val="00AE380F"/>
    <w:rsid w:val="00AE4575"/>
    <w:rsid w:val="00AF10EC"/>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3B29"/>
    <w:rsid w:val="00BE44CE"/>
    <w:rsid w:val="00C06268"/>
    <w:rsid w:val="00C20063"/>
    <w:rsid w:val="00C3311C"/>
    <w:rsid w:val="00C445EA"/>
    <w:rsid w:val="00C53080"/>
    <w:rsid w:val="00C63832"/>
    <w:rsid w:val="00C741D8"/>
    <w:rsid w:val="00C80936"/>
    <w:rsid w:val="00C80B4C"/>
    <w:rsid w:val="00C827D9"/>
    <w:rsid w:val="00C852AA"/>
    <w:rsid w:val="00CA1E46"/>
    <w:rsid w:val="00CA6AC7"/>
    <w:rsid w:val="00CB44B3"/>
    <w:rsid w:val="00CF1A63"/>
    <w:rsid w:val="00D00D08"/>
    <w:rsid w:val="00D00F19"/>
    <w:rsid w:val="00D02A59"/>
    <w:rsid w:val="00D22DE0"/>
    <w:rsid w:val="00D24BC5"/>
    <w:rsid w:val="00D55689"/>
    <w:rsid w:val="00D57E3B"/>
    <w:rsid w:val="00D8126D"/>
    <w:rsid w:val="00D84359"/>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1D2D"/>
    <w:rsid w:val="00E33A69"/>
    <w:rsid w:val="00E411F7"/>
    <w:rsid w:val="00E634B0"/>
    <w:rsid w:val="00E8764A"/>
    <w:rsid w:val="00E91B25"/>
    <w:rsid w:val="00EA2273"/>
    <w:rsid w:val="00EA58AF"/>
    <w:rsid w:val="00EA6EE8"/>
    <w:rsid w:val="00EB2629"/>
    <w:rsid w:val="00EB3CE0"/>
    <w:rsid w:val="00EC0FEC"/>
    <w:rsid w:val="00ED18D5"/>
    <w:rsid w:val="00EE25F9"/>
    <w:rsid w:val="00EE6C85"/>
    <w:rsid w:val="00EF2823"/>
    <w:rsid w:val="00F02F3A"/>
    <w:rsid w:val="00F15D2E"/>
    <w:rsid w:val="00F167DC"/>
    <w:rsid w:val="00F22CDF"/>
    <w:rsid w:val="00F31B7D"/>
    <w:rsid w:val="00F358C2"/>
    <w:rsid w:val="00F43EB8"/>
    <w:rsid w:val="00F441D9"/>
    <w:rsid w:val="00F527AC"/>
    <w:rsid w:val="00F53E7B"/>
    <w:rsid w:val="00F57BAC"/>
    <w:rsid w:val="00F64D23"/>
    <w:rsid w:val="00F75A90"/>
    <w:rsid w:val="00F83BCA"/>
    <w:rsid w:val="00F848EA"/>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Words>
  <Characters>1598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2026-02-01T13:19:00Z</dcterms:created>
  <dcterms:modified xsi:type="dcterms:W3CDTF">2026-02-03T08:52:00Z</dcterms:modified>
</cp:coreProperties>
</file>